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LOKANTA VE PASTANELERİN SATIŞ VE SUNUM YERLERİ</w:t>
      </w:r>
    </w:p>
    <w:tbl>
      <w:tblPr>
        <w:tblW w:w="774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0"/>
        <w:gridCol w:w="720"/>
      </w:tblGrid>
      <w:tr>
        <w:trPr>
          <w:trHeight w:val="537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1.Salonda yeterli aydınlatma mevcut mudur?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>
        <w:trPr>
          <w:trHeight w:val="269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Masaların mevcut durumu nasıl?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Masalar pürüzsüz, ahşap veya ceviz kaplamadır.    </w:t>
            </w:r>
            <w:r>
              <w:rPr>
                <w:b/>
                <w:sz w:val="20"/>
                <w:szCs w:val="20"/>
              </w:rPr>
              <w:t xml:space="preserve"> (5 puan)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Masalar cam malzemedir                                          (</w:t>
            </w:r>
            <w:r>
              <w:rPr>
                <w:b/>
                <w:sz w:val="20"/>
                <w:szCs w:val="20"/>
              </w:rPr>
              <w:t>3 puan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Masalar plastik ve üzerinde örtü mevcuttur.             (</w:t>
            </w:r>
            <w:r>
              <w:rPr>
                <w:b/>
                <w:sz w:val="20"/>
                <w:szCs w:val="20"/>
              </w:rPr>
              <w:t>2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Masların üzerinde fiyat tarifelerinin yazılı olduğu menü mevcut mu?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(5 puan)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 Masaların temizlik ve hijyen koşulları elverişli mi?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Sıcak yemeklerin sergilendiği alan kapalı, camlı, görülebilir ve uygun sıcaklıkta muhafaza ediliyor mu? 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4.Zeminde kırılma, çatlama, gözenekli yapı mevcut mu?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51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5.0Sunum yapan personellerin çalışma elbiseleri mevcut mudur?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</w:t>
            </w:r>
            <w:r>
              <w:rPr>
                <w:b/>
                <w:sz w:val="20"/>
                <w:szCs w:val="20"/>
              </w:rPr>
              <w:t>(5 puan)</w:t>
            </w: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</w:t>
            </w:r>
            <w:r>
              <w:rPr>
                <w:b/>
                <w:sz w:val="20"/>
                <w:szCs w:val="20"/>
              </w:rPr>
              <w:t>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Sunum yapan personelin çalışma elbiselerinin temizliği nasıldır?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Sunum yapan personelin kişisel hijyeni yeterli midir?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Salonda bulundurulan gıdalar için yeterli soğutma dolapları mevcut mu?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 Kasa kısmı işyerinin uygunluğuna göre sunum alanından ayrılmış mıdır?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 Evet   (5 puan)                  b) Hayır   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10.Sunum salonunda bulundurulacak araç-gereç ( bardak, çatal, kaşık, bıçak v.s) saklama dolabı veya raf mevcut mudur?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</w:t>
            </w:r>
            <w:r>
              <w:rPr>
                <w:b/>
                <w:sz w:val="20"/>
                <w:szCs w:val="20"/>
              </w:rPr>
              <w:t>(5 puan)</w:t>
            </w: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</w:t>
            </w:r>
            <w:r>
              <w:rPr>
                <w:b/>
                <w:sz w:val="20"/>
                <w:szCs w:val="20"/>
              </w:rPr>
              <w:t>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Temizlik malzemelerinin konulacağı ayrı bir alan mevcut mudur?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</w:t>
            </w:r>
            <w:r>
              <w:rPr>
                <w:b/>
                <w:sz w:val="20"/>
                <w:szCs w:val="20"/>
              </w:rPr>
              <w:t>(5 puan)</w:t>
            </w: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</w:t>
            </w:r>
            <w:r>
              <w:rPr>
                <w:b/>
                <w:sz w:val="20"/>
                <w:szCs w:val="20"/>
              </w:rPr>
              <w:t>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6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Dış ortama açık şekilde gıda üretimi, sunumu ve satışı yapılıyor mu?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</w:t>
            </w:r>
            <w:r>
              <w:rPr>
                <w:b/>
                <w:sz w:val="20"/>
                <w:szCs w:val="20"/>
              </w:rPr>
              <w:t>(5 puan)</w:t>
            </w: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(</w:t>
            </w:r>
            <w:r>
              <w:rPr>
                <w:b/>
                <w:sz w:val="20"/>
                <w:szCs w:val="20"/>
              </w:rPr>
              <w:t>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b/>
          <w:sz w:val="20"/>
          <w:szCs w:val="20"/>
        </w:rPr>
        <w:t xml:space="preserve">Toplam puan </w:t>
        <w:tab/>
        <w:tab/>
        <w:t>: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İşyeri adı</w:t>
        <w:tab/>
        <w:tab/>
        <w:t>:</w:t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İşyeri adresi</w:t>
        <w:tab/>
        <w:tab/>
        <w:t>:</w:t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Değerlendirme yapanın</w:t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Adı Soyadı</w:t>
        <w:tab/>
        <w:tab/>
        <w:t>:</w:t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Görevi</w:t>
        <w:tab/>
        <w:tab/>
        <w:tab/>
        <w:t>:</w:t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/>
      </w:pPr>
      <w:r>
        <w:rPr>
          <w:b/>
          <w:sz w:val="20"/>
          <w:szCs w:val="20"/>
        </w:rPr>
        <w:t>Değerlendirme sonucu</w:t>
        <w:tab/>
        <w:t>:</w:t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İMALATHANELER İÇİN DEĞERLENDİRME FORMU:</w:t>
      </w:r>
    </w:p>
    <w:tbl>
      <w:tblPr>
        <w:tblW w:w="78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8"/>
        <w:gridCol w:w="720"/>
      </w:tblGrid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1.Üretim alanı girişindeki dezenfeksiyon tertibatı ne şekildedir?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Dezenfeksiyon havuzu, turnike, galoş-bone                            </w:t>
            </w:r>
            <w:r>
              <w:rPr>
                <w:b/>
                <w:sz w:val="20"/>
                <w:szCs w:val="20"/>
              </w:rPr>
              <w:t xml:space="preserve"> (5puan)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>Sadece galoş ya da bone</w:t>
            </w:r>
            <w:r>
              <w:rPr>
                <w:b/>
                <w:sz w:val="20"/>
                <w:szCs w:val="20"/>
              </w:rPr>
              <w:t xml:space="preserve">                                                        (3puan)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>Herhangi bir hijyen koruyucu ekipmanı kullanılmamaktadır</w:t>
            </w:r>
            <w:r>
              <w:rPr>
                <w:b/>
                <w:sz w:val="20"/>
                <w:szCs w:val="20"/>
              </w:rPr>
              <w:t xml:space="preserve"> (0puan)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2.Üretim alanı bölümlerinin(ön hazırlık, pişirme,bulaşık yıkama) ayrılma şekli ne durumdadır?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>Birbirinden bağımsız ayrı alanlar oluşturulmuş</w:t>
            </w:r>
            <w:r>
              <w:rPr>
                <w:b/>
                <w:sz w:val="20"/>
                <w:szCs w:val="20"/>
              </w:rPr>
              <w:t xml:space="preserve">                               (5puan)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>Aynı alan içerisinde paravanla (PVC) ayrılmış bölümler</w:t>
            </w:r>
            <w:r>
              <w:rPr>
                <w:b/>
                <w:sz w:val="20"/>
                <w:szCs w:val="20"/>
              </w:rPr>
              <w:t xml:space="preserve">                 (4puan)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 xml:space="preserve">Aynı alan içerisinde paravansız şekilde oluşturulmuş                     </w:t>
            </w:r>
            <w:r>
              <w:rPr>
                <w:b/>
                <w:sz w:val="20"/>
                <w:szCs w:val="20"/>
              </w:rPr>
              <w:t xml:space="preserve"> (2puan)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İmalathane duvarlarının kaplama malzemesinin cinsi ve niteliği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Duvarlar boydan boya fayansla kaplıdır.                                </w:t>
            </w:r>
            <w:r>
              <w:rPr>
                <w:b/>
                <w:sz w:val="20"/>
                <w:szCs w:val="20"/>
              </w:rPr>
              <w:t>( 5 puan)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 xml:space="preserve">) Duvarlar yerden 1,5 m yüksekliğe kadar fayansla kaplıdır.   </w:t>
            </w:r>
            <w:r>
              <w:rPr>
                <w:b/>
                <w:sz w:val="20"/>
                <w:szCs w:val="20"/>
              </w:rPr>
              <w:t>( 3 puan)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 xml:space="preserve"> Duvarlar boya ile kaplıdır.                                                      </w:t>
            </w:r>
            <w:r>
              <w:rPr>
                <w:b/>
                <w:sz w:val="20"/>
                <w:szCs w:val="20"/>
              </w:rPr>
              <w:t>( 1 puan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İmalathane duvarlarının temizliği ne durumdadır?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Zemin kaplama malzemesinin cinsi nedir?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 xml:space="preserve">a) </w:t>
            </w:r>
            <w:r>
              <w:rPr>
                <w:sz w:val="20"/>
                <w:szCs w:val="20"/>
              </w:rPr>
              <w:t xml:space="preserve">Zemin epoxy, karo veya granit-mermer ile döşenmiş         </w:t>
            </w:r>
            <w:r>
              <w:rPr>
                <w:b/>
                <w:sz w:val="20"/>
                <w:szCs w:val="20"/>
              </w:rPr>
              <w:t>(5puan)</w:t>
            </w:r>
            <w:r>
              <w:rPr>
                <w:sz w:val="20"/>
                <w:szCs w:val="20"/>
              </w:rPr>
              <w:t xml:space="preserve">                                 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Zemin mozaikle kaplı                                                          </w:t>
            </w:r>
            <w:r>
              <w:rPr>
                <w:b/>
                <w:sz w:val="20"/>
                <w:szCs w:val="20"/>
              </w:rPr>
              <w:t>(2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6.Zemin temizleme esnasında sıvı atıkların akabileceği şehir kanalizasyon şebekesine bağlı drenaj tertibatı var mıdır?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</w:t>
            </w:r>
            <w:r>
              <w:rPr>
                <w:b/>
                <w:sz w:val="20"/>
                <w:szCs w:val="20"/>
              </w:rPr>
              <w:t>(5 puan</w:t>
            </w:r>
            <w:r>
              <w:rPr>
                <w:sz w:val="20"/>
                <w:szCs w:val="20"/>
              </w:rPr>
              <w:t xml:space="preserve">)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</w:t>
            </w:r>
            <w:r>
              <w:rPr>
                <w:b/>
                <w:sz w:val="20"/>
                <w:szCs w:val="20"/>
              </w:rPr>
              <w:t xml:space="preserve"> 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7.Zeminde sıvı atıkların akabilmesi için yeterli eğim mevcut mu?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</w:t>
            </w:r>
            <w:r>
              <w:rPr>
                <w:b/>
                <w:sz w:val="20"/>
                <w:szCs w:val="20"/>
              </w:rPr>
              <w:t>(5 puan)</w:t>
            </w: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</w:t>
            </w:r>
            <w:r>
              <w:rPr>
                <w:b/>
                <w:sz w:val="20"/>
                <w:szCs w:val="20"/>
              </w:rPr>
              <w:t>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8.Zeminde kırılma, çatlak ve gözenekli yapı mevcut mu?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9.Zemin hijyeni ve temizliği yeterli düzeyde midir?</w:t>
            </w:r>
            <w:r>
              <w:rPr>
                <w:sz w:val="20"/>
                <w:szCs w:val="20"/>
              </w:rPr>
              <w:t xml:space="preserve"> 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9. Tavan kaplama malzemesinin cinsi nedir?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. Hazır asma tavan mevcut                                                      </w:t>
            </w:r>
            <w:r>
              <w:rPr>
                <w:b/>
                <w:sz w:val="20"/>
                <w:szCs w:val="20"/>
              </w:rPr>
              <w:t>(5 puan)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Tavan plastik boya ile kaplanmış.                                          </w:t>
            </w:r>
            <w:r>
              <w:rPr>
                <w:b/>
                <w:sz w:val="20"/>
                <w:szCs w:val="20"/>
              </w:rPr>
              <w:t>(3 puan)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)  Tavan kireçle kaplanmış                                                        (</w:t>
            </w:r>
            <w:r>
              <w:rPr>
                <w:b/>
                <w:sz w:val="20"/>
                <w:szCs w:val="20"/>
              </w:rPr>
              <w:t>2puan)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Tavan herhangi bir malzeme ile kaplı değil                           </w:t>
            </w:r>
            <w:r>
              <w:rPr>
                <w:b/>
                <w:sz w:val="20"/>
                <w:szCs w:val="20"/>
              </w:rPr>
              <w:t>(0 puan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İmalathanenin havalandırma tertibatı yeterlimidir?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11.İmalathanenin havalandırma sistemi ne şekildedir?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>Mekanik havalandırma sistemi mevcut</w:t>
            </w:r>
            <w:r>
              <w:rPr>
                <w:b/>
                <w:sz w:val="20"/>
                <w:szCs w:val="20"/>
              </w:rPr>
              <w:t xml:space="preserve">                                                          (5puan)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Aspiratör sistemi mevcut                                                                               </w:t>
            </w:r>
            <w:r>
              <w:rPr>
                <w:b/>
                <w:sz w:val="20"/>
                <w:szCs w:val="20"/>
              </w:rPr>
              <w:t xml:space="preserve"> (3puan)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>Doğal havalandırma sistemi(sineklik tertibatı kurulu pencere ve/veya kapı)</w:t>
            </w:r>
            <w:r>
              <w:rPr>
                <w:b/>
                <w:sz w:val="20"/>
                <w:szCs w:val="20"/>
              </w:rPr>
              <w:t xml:space="preserve"> (2puan)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12.İmalathane kapı, pencere ve tavan aralıklarında; haşerelerin girişini engellemek için yeterli önlem alınmış mıdır?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Evet   </w:t>
            </w:r>
            <w:r>
              <w:rPr>
                <w:b/>
                <w:sz w:val="20"/>
                <w:szCs w:val="20"/>
              </w:rPr>
              <w:t>(5puan)        b)</w:t>
            </w:r>
            <w:r>
              <w:rPr>
                <w:sz w:val="20"/>
                <w:szCs w:val="20"/>
              </w:rPr>
              <w:t>Kısmen (</w:t>
            </w:r>
            <w:r>
              <w:rPr>
                <w:b/>
                <w:sz w:val="20"/>
                <w:szCs w:val="20"/>
              </w:rPr>
              <w:t>3puan)</w:t>
            </w:r>
            <w:r>
              <w:rPr>
                <w:sz w:val="20"/>
                <w:szCs w:val="20"/>
              </w:rPr>
              <w:t xml:space="preserve">          </w:t>
            </w:r>
            <w:r>
              <w:rPr>
                <w:b/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 xml:space="preserve"> Hayır </w:t>
            </w:r>
            <w:r>
              <w:rPr>
                <w:b/>
                <w:sz w:val="20"/>
                <w:szCs w:val="20"/>
              </w:rPr>
              <w:t>(0puan)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820" w:hRule="atLeast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13.İşletmede haşerelere ve kemirgenlere karşı ilaçlama yapılıyor mu?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>Bir firmadan hizmet alınarak periyodik olarak gerçekleştirilmektedir.      (</w:t>
            </w:r>
            <w:r>
              <w:rPr>
                <w:b/>
                <w:sz w:val="20"/>
                <w:szCs w:val="20"/>
              </w:rPr>
              <w:t>5puan)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>İşletme kendi imkânlarıyla ilaçlama yapmaktadır</w:t>
            </w:r>
            <w:r>
              <w:rPr>
                <w:b/>
                <w:sz w:val="20"/>
                <w:szCs w:val="20"/>
              </w:rPr>
              <w:t>.                                     (3puan)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>Gözlenebilir bir ilaçlama söz konusu değildir</w:t>
            </w:r>
            <w:r>
              <w:rPr>
                <w:b/>
                <w:sz w:val="20"/>
                <w:szCs w:val="20"/>
              </w:rPr>
              <w:t>.                                           (0puan)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Hamur hazırlama alanı mevzuata uygun alet-ekipmanlara sahip midir?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>Evet  (</w:t>
            </w:r>
            <w:r>
              <w:rPr>
                <w:b/>
                <w:sz w:val="20"/>
                <w:szCs w:val="20"/>
              </w:rPr>
              <w:t>5puan)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 xml:space="preserve"> b</w:t>
            </w:r>
            <w:r>
              <w:rPr>
                <w:sz w:val="20"/>
                <w:szCs w:val="20"/>
              </w:rPr>
              <w:t xml:space="preserve">) Kısmen </w:t>
            </w:r>
            <w:r>
              <w:rPr>
                <w:b/>
                <w:sz w:val="20"/>
                <w:szCs w:val="20"/>
              </w:rPr>
              <w:t>(3puan</w:t>
            </w:r>
            <w:r>
              <w:rPr>
                <w:sz w:val="20"/>
                <w:szCs w:val="20"/>
              </w:rPr>
              <w:t xml:space="preserve">)      c)Hayır </w:t>
            </w:r>
            <w:r>
              <w:rPr>
                <w:b/>
                <w:sz w:val="20"/>
                <w:szCs w:val="20"/>
              </w:rPr>
              <w:t>(0puan)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15.Üretimde kullanılan tezgahların cinsi nedir?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Tezgâhlar mermerden yapılmış pürüzsüz çatlaksız </w:t>
            </w:r>
            <w:r>
              <w:rPr>
                <w:b/>
                <w:sz w:val="20"/>
                <w:szCs w:val="20"/>
              </w:rPr>
              <w:t>( 5 puan)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Tezgâhlar paslanmaz çelikten                                 </w:t>
            </w:r>
            <w:r>
              <w:rPr>
                <w:b/>
                <w:sz w:val="20"/>
                <w:szCs w:val="20"/>
              </w:rPr>
              <w:t>( 5 puan)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) Tezgâhlar mermerden yapılmış kırık veya çatlak    </w:t>
            </w:r>
            <w:r>
              <w:rPr>
                <w:b/>
                <w:sz w:val="20"/>
                <w:szCs w:val="20"/>
              </w:rPr>
              <w:t>(1 puan)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Diğer                                                                       (</w:t>
            </w:r>
            <w:r>
              <w:rPr>
                <w:b/>
                <w:sz w:val="20"/>
                <w:szCs w:val="20"/>
              </w:rPr>
              <w:t>1puan)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 Tezgâhların temizliği yeterli midir?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Kullanılan araç-gerecin (tepsi, tencere, tava, kaşık, bıçak v.b) konulacağı uygun dolap veya raf mevcut mudur?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18.İmalathane genelinde kullanılan alet ekipmanın uygunluğu ne şekildedir?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19.Kullanılan araç-gerecin temizlik ve hijyen kalitesi ne şekildedir?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20.Üretim sonrası ürünlerin (tatlı tepsileri) konulacağı raflar mevcut mu?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) Evet   (</w:t>
            </w:r>
            <w:r>
              <w:rPr>
                <w:b/>
                <w:sz w:val="20"/>
                <w:szCs w:val="20"/>
              </w:rPr>
              <w:t>5 puan)</w:t>
            </w: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(</w:t>
            </w:r>
            <w:r>
              <w:rPr>
                <w:b/>
                <w:sz w:val="20"/>
                <w:szCs w:val="20"/>
              </w:rPr>
              <w:t>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21.Kızartma yağlarında TPM (toplam polar madde) ölçümü yapılıyor mu?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Evet </w:t>
            </w:r>
            <w:r>
              <w:rPr>
                <w:b/>
                <w:sz w:val="20"/>
                <w:szCs w:val="20"/>
              </w:rPr>
              <w:t xml:space="preserve"> (5 puan)            b) </w:t>
            </w:r>
            <w:r>
              <w:rPr>
                <w:sz w:val="20"/>
                <w:szCs w:val="20"/>
              </w:rPr>
              <w:t>Hayır</w:t>
            </w:r>
            <w:r>
              <w:rPr>
                <w:b/>
                <w:sz w:val="20"/>
                <w:szCs w:val="20"/>
              </w:rPr>
              <w:t xml:space="preserve"> (0puan)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22.Kızartma yağları ne şekilde değerlendiriliyor?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Atık yağlar geri dönüşüm sistemine aktarılıyor           </w:t>
            </w:r>
            <w:r>
              <w:rPr>
                <w:b/>
                <w:sz w:val="20"/>
                <w:szCs w:val="20"/>
              </w:rPr>
              <w:t>(5puan)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Doğrudan şehir kanalizasyonuna bırakılıyor               </w:t>
            </w:r>
            <w:r>
              <w:rPr>
                <w:b/>
                <w:sz w:val="20"/>
                <w:szCs w:val="20"/>
              </w:rPr>
              <w:t>(0puan)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23.Bulaşık yıkama alanında yeterli genişlikte ve derinlikte yıkama ve durulama havuzu mevcut mudur?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</w:t>
            </w:r>
            <w:r>
              <w:rPr>
                <w:b/>
                <w:sz w:val="20"/>
                <w:szCs w:val="20"/>
              </w:rPr>
              <w:t>(5 puan)</w:t>
            </w:r>
            <w:r>
              <w:rPr>
                <w:sz w:val="20"/>
                <w:szCs w:val="20"/>
              </w:rPr>
              <w:t xml:space="preserve">       b)Kısmen (</w:t>
            </w:r>
            <w:r>
              <w:rPr>
                <w:b/>
                <w:sz w:val="20"/>
                <w:szCs w:val="20"/>
              </w:rPr>
              <w:t>3puan)</w:t>
            </w:r>
            <w:r>
              <w:rPr>
                <w:sz w:val="20"/>
                <w:szCs w:val="20"/>
              </w:rPr>
              <w:t xml:space="preserve">           </w:t>
            </w:r>
            <w:r>
              <w:rPr>
                <w:b/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 xml:space="preserve"> Hayır   </w:t>
            </w:r>
            <w:r>
              <w:rPr>
                <w:b/>
                <w:sz w:val="20"/>
                <w:szCs w:val="20"/>
              </w:rPr>
              <w:t>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24.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Sıcak- soğuk su tertibatı yeterli midir</w:t>
            </w:r>
            <w:r>
              <w:rPr>
                <w:sz w:val="20"/>
                <w:szCs w:val="20"/>
              </w:rPr>
              <w:t>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25.Üretim alanındaki soğutma dolapları yeterli midir?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>Evet</w:t>
            </w:r>
            <w:r>
              <w:rPr>
                <w:b/>
                <w:sz w:val="20"/>
                <w:szCs w:val="20"/>
              </w:rPr>
              <w:t xml:space="preserve"> (5puan)      b)</w:t>
            </w:r>
            <w:r>
              <w:rPr>
                <w:sz w:val="20"/>
                <w:szCs w:val="20"/>
              </w:rPr>
              <w:t>Kısmen</w:t>
            </w:r>
            <w:r>
              <w:rPr>
                <w:b/>
                <w:sz w:val="20"/>
                <w:szCs w:val="20"/>
              </w:rPr>
              <w:t xml:space="preserve"> (3puan)        c)</w:t>
            </w:r>
            <w:r>
              <w:rPr>
                <w:sz w:val="20"/>
                <w:szCs w:val="20"/>
              </w:rPr>
              <w:t>Hayır</w:t>
            </w:r>
            <w:r>
              <w:rPr>
                <w:b/>
                <w:sz w:val="20"/>
                <w:szCs w:val="20"/>
              </w:rPr>
              <w:t xml:space="preserve"> (0puan)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26.Söz konusu dolapların hijyenik koşulları ne durumdadır?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b</w:t>
            </w:r>
            <w:r>
              <w:rPr>
                <w:b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27.Un ve katı gıda katkı maddelerinin konulacağı imalathaneden ayrı bir alan mevcut mudur?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</w:t>
            </w:r>
            <w:r>
              <w:rPr>
                <w:b/>
                <w:sz w:val="20"/>
                <w:szCs w:val="20"/>
              </w:rPr>
              <w:t>(5 puan)                  b)</w:t>
            </w:r>
            <w:r>
              <w:rPr>
                <w:sz w:val="20"/>
                <w:szCs w:val="20"/>
              </w:rPr>
              <w:t xml:space="preserve"> Hayır   </w:t>
            </w:r>
            <w:r>
              <w:rPr>
                <w:b/>
                <w:sz w:val="20"/>
                <w:szCs w:val="20"/>
              </w:rPr>
              <w:t>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28.Söz konusu alanda havalandırma tertibatı yeterli midir?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b</w:t>
            </w:r>
            <w:r>
              <w:rPr>
                <w:b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29.Söz konusu alanın temizlik ve hijyen durumu nedir?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30.Un veya katı gıda katkı maddeleri uygun raflı sistemde depolanmış mıdır?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</w:t>
            </w:r>
            <w:r>
              <w:rPr>
                <w:b/>
                <w:sz w:val="20"/>
                <w:szCs w:val="20"/>
              </w:rPr>
              <w:t>(5 puan</w:t>
            </w:r>
            <w:r>
              <w:rPr>
                <w:sz w:val="20"/>
                <w:szCs w:val="20"/>
              </w:rPr>
              <w:t xml:space="preserve">)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Kısmen </w:t>
            </w:r>
            <w:r>
              <w:rPr>
                <w:b/>
                <w:sz w:val="20"/>
                <w:szCs w:val="20"/>
              </w:rPr>
              <w:t>(3puan)     c)</w:t>
            </w:r>
            <w:r>
              <w:rPr>
                <w:sz w:val="20"/>
                <w:szCs w:val="20"/>
              </w:rPr>
              <w:t xml:space="preserve"> Hayır   </w:t>
            </w:r>
            <w:r>
              <w:rPr>
                <w:b/>
                <w:sz w:val="20"/>
                <w:szCs w:val="20"/>
              </w:rPr>
              <w:t>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31.Depolama alanının duvar, zemin ve tavan kaplama malzemesi uygun mudur?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32.İşletmede kullanılan gıda ürünlerinin kalitesi ne durumdadır?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33. Personel için soyunma giyinme alanı ne şekildedir?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İmalathaneden ayrılmış kapalı bir oda mevcuttur.        </w:t>
            </w:r>
            <w:r>
              <w:rPr>
                <w:b/>
                <w:sz w:val="20"/>
                <w:szCs w:val="20"/>
              </w:rPr>
              <w:t>(5 puan)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 xml:space="preserve">)Ayrı bir yerde her personel için bir dolap mevcut         </w:t>
            </w:r>
            <w:r>
              <w:rPr>
                <w:b/>
                <w:sz w:val="20"/>
                <w:szCs w:val="20"/>
              </w:rPr>
              <w:t>(5puan)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 xml:space="preserve"> Personelin ortak kullanımı için bir dolap mevcuttur    </w:t>
            </w:r>
            <w:r>
              <w:rPr>
                <w:b/>
                <w:sz w:val="20"/>
                <w:szCs w:val="20"/>
              </w:rPr>
              <w:t>( 2 puan)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34.Personel giyinme soyunma alanının temizliği yeterli midir?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05" w:hRule="atLeast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35.Personelin günlük çalışmadan sonra duş alabileceği duşluklar mevcut mu</w:t>
            </w:r>
            <w:r>
              <w:rPr>
                <w:sz w:val="20"/>
                <w:szCs w:val="20"/>
              </w:rPr>
              <w:t>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) Evet   (</w:t>
            </w:r>
            <w:r>
              <w:rPr>
                <w:b/>
                <w:sz w:val="20"/>
                <w:szCs w:val="20"/>
              </w:rPr>
              <w:t>5 puan)</w:t>
            </w: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</w:t>
            </w:r>
            <w:r>
              <w:rPr>
                <w:b/>
                <w:sz w:val="20"/>
                <w:szCs w:val="20"/>
              </w:rPr>
              <w:t>(0 puan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121" w:hRule="atLeast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36.Personel ihtiyacının karşılanması amacıyla yapılan w.cler imalathaneye direkt mi açılıyor?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İmalathanenin dışında bir girişi vardır.                               </w:t>
            </w:r>
            <w:r>
              <w:rPr>
                <w:b/>
                <w:sz w:val="20"/>
                <w:szCs w:val="20"/>
              </w:rPr>
              <w:t>(5 puan)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 xml:space="preserve">) Paravanla ayrılmış durumda                                               </w:t>
            </w:r>
            <w:r>
              <w:rPr>
                <w:b/>
                <w:sz w:val="20"/>
                <w:szCs w:val="20"/>
              </w:rPr>
              <w:t>(3puan)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 xml:space="preserve"> İmalathaneye direkt açılıyor.                                              </w:t>
            </w:r>
            <w:r>
              <w:rPr>
                <w:b/>
                <w:sz w:val="20"/>
                <w:szCs w:val="20"/>
              </w:rPr>
              <w:t xml:space="preserve"> 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37.Söz konusu alanın temizlik ve hijyen durumu nedir?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38.w.c lerin yanında ayrıca el yıkama lavabo bağlantısı var mıdır?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</w:t>
            </w:r>
            <w:r>
              <w:rPr>
                <w:b/>
                <w:sz w:val="20"/>
                <w:szCs w:val="20"/>
              </w:rPr>
              <w:t>(5 puan)</w:t>
            </w: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</w:t>
            </w:r>
            <w:r>
              <w:rPr>
                <w:b/>
                <w:sz w:val="20"/>
                <w:szCs w:val="20"/>
              </w:rPr>
              <w:t>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37.Lavabo genişliği yerlere suyun dökülmesini önleyecek düzeyde mi?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</w:t>
            </w:r>
            <w:r>
              <w:rPr>
                <w:b/>
                <w:sz w:val="20"/>
                <w:szCs w:val="20"/>
              </w:rPr>
              <w:t>(5 puan)</w:t>
            </w: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</w:t>
            </w:r>
            <w:r>
              <w:rPr>
                <w:b/>
                <w:sz w:val="20"/>
                <w:szCs w:val="20"/>
              </w:rPr>
              <w:t>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39.Lavaboda yeterli temizlik malzemesi mevcut mu? (sıvı sabun, kâğıt peçete v.b)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</w:t>
            </w:r>
            <w:r>
              <w:rPr>
                <w:b/>
                <w:sz w:val="20"/>
                <w:szCs w:val="20"/>
              </w:rPr>
              <w:t>(5 puan)</w:t>
            </w: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</w:t>
            </w:r>
            <w:r>
              <w:rPr>
                <w:b/>
                <w:sz w:val="20"/>
                <w:szCs w:val="20"/>
              </w:rPr>
              <w:t>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40.Söz konusu alandaki hijyen sistemi ne durumdadır?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 xml:space="preserve">a) </w:t>
            </w:r>
            <w:r>
              <w:rPr>
                <w:sz w:val="20"/>
                <w:szCs w:val="20"/>
              </w:rPr>
              <w:t>Sensörlü sistem mevcut</w:t>
            </w:r>
            <w:r>
              <w:rPr>
                <w:b/>
                <w:sz w:val="20"/>
                <w:szCs w:val="20"/>
              </w:rPr>
              <w:t xml:space="preserve">                                                              (5puan)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b) </w:t>
            </w:r>
            <w:r>
              <w:rPr>
                <w:sz w:val="20"/>
                <w:szCs w:val="20"/>
              </w:rPr>
              <w:t>Manuel sistem mevcut</w:t>
            </w:r>
            <w:r>
              <w:rPr>
                <w:b/>
                <w:sz w:val="20"/>
                <w:szCs w:val="20"/>
              </w:rPr>
              <w:t xml:space="preserve">                                                                (4puan)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41.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Lavabo ve tuvaletlerde hijyen hatırlatıcı levhalar mevcut mu?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</w:t>
            </w:r>
            <w:r>
              <w:rPr>
                <w:b/>
                <w:sz w:val="20"/>
                <w:szCs w:val="20"/>
              </w:rPr>
              <w:t>(5 puan</w:t>
            </w:r>
            <w:r>
              <w:rPr>
                <w:sz w:val="20"/>
                <w:szCs w:val="20"/>
              </w:rPr>
              <w:t xml:space="preserve">)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</w:t>
            </w:r>
            <w:r>
              <w:rPr>
                <w:b/>
                <w:sz w:val="20"/>
                <w:szCs w:val="20"/>
              </w:rPr>
              <w:t>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42.Lavabo ve tuvaletlerin temizliği yeterli midir?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43.Her personelin hijyen eğitim sertifikası var mıdır?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Tüm personelin sertifikası mevcuttur.                                      </w:t>
            </w:r>
            <w:r>
              <w:rPr>
                <w:b/>
                <w:sz w:val="20"/>
                <w:szCs w:val="20"/>
              </w:rPr>
              <w:t>(5 puan)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Kısmen mevcuttur                                                                    (</w:t>
            </w:r>
            <w:r>
              <w:rPr>
                <w:b/>
                <w:sz w:val="20"/>
                <w:szCs w:val="20"/>
              </w:rPr>
              <w:t>2 puan)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 xml:space="preserve"> Personellerin hiçbiri bu belgeye sahip değil</w:t>
            </w:r>
            <w:r>
              <w:rPr>
                <w:b/>
                <w:sz w:val="20"/>
                <w:szCs w:val="20"/>
              </w:rPr>
              <w:t>.                            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44.İmalathanede ilkyardım malzemesi mevcut mudur?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45.Sıvı atıkların bertaraf edilebilmesi için şehir kanalizasyon şebekesine bağlı drenaj sistemi mevcut mudur?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) Evet   (</w:t>
            </w:r>
            <w:r>
              <w:rPr>
                <w:b/>
                <w:sz w:val="20"/>
                <w:szCs w:val="20"/>
              </w:rPr>
              <w:t>5 puan)</w:t>
            </w: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</w:t>
            </w:r>
            <w:r>
              <w:rPr>
                <w:b/>
                <w:sz w:val="20"/>
                <w:szCs w:val="20"/>
              </w:rPr>
              <w:t>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Katı atıklar için yeterli sayıda poşetli kapaklı bidonlar mevcut mu?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</w:t>
            </w:r>
            <w:r>
              <w:rPr>
                <w:b/>
                <w:sz w:val="20"/>
                <w:szCs w:val="20"/>
              </w:rPr>
              <w:t>(5 puan</w:t>
            </w:r>
            <w:r>
              <w:rPr>
                <w:sz w:val="20"/>
                <w:szCs w:val="20"/>
              </w:rPr>
              <w:t xml:space="preserve">)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(</w:t>
            </w:r>
            <w:r>
              <w:rPr>
                <w:b/>
                <w:sz w:val="20"/>
                <w:szCs w:val="20"/>
              </w:rPr>
              <w:t>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47.İşyeri çevresinde kirlilik oluşturan maddeler mevcut mudur?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b/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ab/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sectPr>
      <w:type w:val="nextPage"/>
      <w:pgSz w:orient="landscape" w:w="16838" w:h="11906"/>
      <w:pgMar w:left="284" w:right="284" w:gutter="0" w:header="0" w:top="284" w:footer="0" w:bottom="284"/>
      <w:pgNumType w:fmt="decimal"/>
      <w:cols w:num="2" w:space="708" w:equalWidth="true" w:sep="false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a2"/>
    <w:family w:val="roman"/>
    <w:pitch w:val="variable"/>
  </w:font>
  <w:font w:name="Arial">
    <w:charset w:val="a2"/>
    <w:family w:val="swiss"/>
    <w:pitch w:val="variable"/>
  </w:font>
  <w:font w:name="Segoe UI">
    <w:charset w:val="a2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tr-TR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styleId="WW8Num1z0">
    <w:name w:val="WW8Num1z0"/>
    <w:qFormat/>
    <w:rPr>
      <w:b/>
    </w:rPr>
  </w:style>
  <w:style w:type="character" w:styleId="WW8Num1z1">
    <w:name w:val="WW8Num1z1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VarsaylanParagrafYazTipi">
    <w:name w:val="Varsayılan Paragraf Yazı Tipi"/>
    <w:qFormat/>
    <w:rPr/>
  </w:style>
  <w:style w:type="character" w:styleId="stbilgiChar">
    <w:name w:val="Üstbilgi Char"/>
    <w:qFormat/>
    <w:rPr>
      <w:sz w:val="24"/>
      <w:szCs w:val="24"/>
    </w:rPr>
  </w:style>
  <w:style w:type="character" w:styleId="AltbilgiChar">
    <w:name w:val="Altbilgi Char"/>
    <w:qFormat/>
    <w:rPr>
      <w:sz w:val="24"/>
      <w:szCs w:val="24"/>
    </w:rPr>
  </w:style>
  <w:style w:type="character" w:styleId="BalonMetniChar">
    <w:name w:val="Balon Metni Char"/>
    <w:qFormat/>
    <w:rPr>
      <w:rFonts w:ascii="Segoe UI" w:hAnsi="Segoe UI" w:cs="Segoe UI"/>
      <w:sz w:val="18"/>
      <w:szCs w:val="18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Stil1">
    <w:name w:val="Stil1"/>
    <w:basedOn w:val="Heading1"/>
    <w:qFormat/>
    <w:pPr>
      <w:numPr>
        <w:ilvl w:val="0"/>
        <w:numId w:val="0"/>
      </w:numPr>
      <w:outlineLvl w:val="9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lang w:val="en-US"/>
    </w:rPr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>
      <w:lang w:val="en-US"/>
    </w:rPr>
  </w:style>
  <w:style w:type="paragraph" w:styleId="BalonMetni">
    <w:name w:val="Balon Metni"/>
    <w:basedOn w:val="Normal"/>
    <w:qFormat/>
    <w:pPr/>
    <w:rPr>
      <w:rFonts w:ascii="Segoe UI" w:hAnsi="Segoe UI" w:cs="Segoe UI"/>
      <w:sz w:val="18"/>
      <w:szCs w:val="18"/>
      <w:lang w:val="en-U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Application>LibreOffice/25.2.3.2$Linux_X86_64 LibreOffice_project/520$Build-2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2017-03-10T06:38:00Z</dcterms:created>
  <dc:creator>msı</dc:creator>
  <dc:description/>
  <cp:keywords/>
  <dc:language>en-US</dc:language>
  <cp:lastModifiedBy>Nevin Dinar</cp:lastModifiedBy>
  <cp:lastPrinted>2017-03-13T09:25:00Z</cp:lastPrinted>
  <dcterms:modified xsi:type="dcterms:W3CDTF">2017-03-22T08:02:00Z</dcterms:modified>
  <cp:revision>32</cp:revision>
  <dc:subject/>
  <dc:title>LOKANTA VE PASTANELERİN SATIŞ VE SUNUM YERLERİ</dc:title>
</cp:coreProperties>
</file>